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88"/>
        <w:gridCol w:w="5543"/>
        <w:gridCol w:w="1611"/>
      </w:tblGrid>
      <w:tr w:rsidR="00980E3F" w:rsidRPr="00D909D0" w14:paraId="435D85A4" w14:textId="77777777">
        <w:trPr>
          <w:trHeight w:val="100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C5A8" w14:textId="77777777" w:rsidR="00980E3F" w:rsidRPr="00D909D0" w:rsidRDefault="00FE03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1D9E54C1" wp14:editId="5E262E9A">
                  <wp:extent cx="1143000" cy="7175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14:paraId="28D981EB" w14:textId="77777777" w:rsidR="00980E3F" w:rsidRPr="00D909D0" w:rsidRDefault="00980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Rounded MT Bold" w:hAnsi="Arial Rounded MT Bold" w:cs="Arial Rounded MT Bold"/>
                <w:b/>
                <w:bCs/>
                <w:sz w:val="16"/>
                <w:szCs w:val="16"/>
              </w:rPr>
            </w:pPr>
          </w:p>
          <w:p w14:paraId="3B59DD94" w14:textId="77777777" w:rsidR="00980E3F" w:rsidRPr="00D909D0" w:rsidRDefault="0084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Rounded MT Bold" w:hAnsi="Arial Rounded MT Bold" w:cs="Arial Rounded MT Bold"/>
                <w:b/>
                <w:bCs/>
                <w:sz w:val="32"/>
                <w:szCs w:val="32"/>
              </w:rPr>
            </w:pPr>
            <w:r w:rsidRPr="00D909D0">
              <w:rPr>
                <w:rFonts w:ascii="Arial Rounded MT Bold" w:hAnsi="Arial Rounded MT Bold" w:cs="Arial Rounded MT Bold"/>
                <w:b/>
                <w:bCs/>
                <w:sz w:val="32"/>
                <w:szCs w:val="32"/>
              </w:rPr>
              <w:t>North Suburban</w:t>
            </w:r>
          </w:p>
          <w:p w14:paraId="01963C01" w14:textId="77777777" w:rsidR="00980E3F" w:rsidRPr="00D43781" w:rsidRDefault="00841D2D" w:rsidP="00D437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Rounded MT Bold" w:hAnsi="Arial Rounded MT Bold" w:cs="Arial Rounded MT Bold"/>
                <w:b/>
                <w:bCs/>
                <w:sz w:val="32"/>
                <w:szCs w:val="32"/>
              </w:rPr>
            </w:pPr>
            <w:r w:rsidRPr="00D909D0">
              <w:rPr>
                <w:rFonts w:ascii="Arial Rounded MT Bold" w:hAnsi="Arial Rounded MT Bold" w:cs="Arial Rounded MT Bold"/>
                <w:b/>
                <w:bCs/>
                <w:sz w:val="32"/>
                <w:szCs w:val="32"/>
              </w:rPr>
              <w:t>Junior Tennis Association Inc.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89F8B" w14:textId="77777777" w:rsidR="00980E3F" w:rsidRPr="00D909D0" w:rsidRDefault="00FE037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79D6B683" wp14:editId="3D24C75C">
                  <wp:extent cx="869950" cy="781050"/>
                  <wp:effectExtent l="1905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DCCA67" w14:textId="77777777" w:rsidR="00980E3F" w:rsidRDefault="00EA5C8F" w:rsidP="00D43781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Club Delegates and Team Entries details</w:t>
      </w:r>
    </w:p>
    <w:p w14:paraId="324DCBDA" w14:textId="77777777" w:rsidR="00980E3F" w:rsidRPr="00790A57" w:rsidRDefault="00980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14:paraId="6D923C8A" w14:textId="77777777" w:rsidR="00980E3F" w:rsidRPr="00D909D0" w:rsidRDefault="00EA5C8F" w:rsidP="009E432D">
      <w:pPr>
        <w:widowControl w:val="0"/>
        <w:shd w:val="clear" w:color="auto" w:fill="002060"/>
        <w:autoSpaceDE w:val="0"/>
        <w:autoSpaceDN w:val="0"/>
        <w:adjustRightInd w:val="0"/>
        <w:spacing w:after="0" w:line="240" w:lineRule="auto"/>
        <w:ind w:left="1134" w:hanging="1134"/>
        <w:rPr>
          <w:rFonts w:ascii="Arial" w:hAnsi="Arial" w:cs="Arial"/>
          <w:b/>
          <w:bCs/>
          <w:color w:val="FFFF00"/>
          <w:sz w:val="24"/>
          <w:szCs w:val="24"/>
          <w:highlight w:val="darkBlue"/>
        </w:rPr>
      </w:pPr>
      <w:r>
        <w:rPr>
          <w:rFonts w:ascii="Arial" w:hAnsi="Arial" w:cs="Arial"/>
          <w:b/>
          <w:bCs/>
          <w:color w:val="FFFF00"/>
          <w:sz w:val="24"/>
          <w:szCs w:val="24"/>
          <w:highlight w:val="darkBlue"/>
        </w:rPr>
        <w:t>Club details</w:t>
      </w:r>
    </w:p>
    <w:p w14:paraId="1E296BE0" w14:textId="77777777" w:rsidR="00980E3F" w:rsidRDefault="00980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61C4006" w14:textId="77777777" w:rsidR="00EA5C8F" w:rsidRDefault="00EA5C8F" w:rsidP="00EA5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Club</w:t>
      </w:r>
      <w:r>
        <w:rPr>
          <w:rFonts w:cs="Calibri"/>
          <w:sz w:val="24"/>
          <w:szCs w:val="24"/>
        </w:rPr>
        <w:t xml:space="preserve">: </w:t>
      </w:r>
      <w:r w:rsidR="00DE51CB">
        <w:rPr>
          <w:rFonts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 w:rsidR="00DE51CB">
        <w:rPr>
          <w:rFonts w:cs="Calibri"/>
          <w:sz w:val="24"/>
          <w:szCs w:val="24"/>
        </w:rPr>
      </w:r>
      <w:r w:rsidR="00DE51CB"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 w:rsidR="00DE51CB">
        <w:rPr>
          <w:rFonts w:cs="Calibri"/>
          <w:sz w:val="24"/>
          <w:szCs w:val="24"/>
        </w:rPr>
        <w:fldChar w:fldCharType="end"/>
      </w:r>
      <w:r>
        <w:rPr>
          <w:rFonts w:cs="Calibri"/>
          <w:sz w:val="24"/>
          <w:szCs w:val="24"/>
        </w:rPr>
        <w:t>   </w:t>
      </w:r>
    </w:p>
    <w:p w14:paraId="74D1033D" w14:textId="77777777" w:rsidR="00BE54E0" w:rsidRDefault="00BE54E0" w:rsidP="00EA5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14:paraId="11762BEE" w14:textId="77777777" w:rsidR="00BE54E0" w:rsidRDefault="00BE54E0" w:rsidP="00BE5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Club address</w:t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sz w:val="24"/>
          <w:szCs w:val="24"/>
        </w:rPr>
        <w:fldChar w:fldCharType="end"/>
      </w:r>
      <w:r>
        <w:rPr>
          <w:rFonts w:cs="Calibri"/>
          <w:sz w:val="24"/>
          <w:szCs w:val="24"/>
        </w:rPr>
        <w:t>   </w:t>
      </w:r>
    </w:p>
    <w:p w14:paraId="7D800B2B" w14:textId="77777777" w:rsidR="00BE54E0" w:rsidRDefault="00EA5C8F" w:rsidP="00BE5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  <w:r w:rsidRPr="009E6EA4">
        <w:rPr>
          <w:rFonts w:cs="Calibri"/>
          <w:sz w:val="12"/>
          <w:szCs w:val="12"/>
        </w:rPr>
        <w:t> </w:t>
      </w:r>
      <w:r w:rsidR="00BE54E0" w:rsidRPr="00BE54E0">
        <w:rPr>
          <w:rFonts w:cs="Calibri"/>
          <w:sz w:val="12"/>
          <w:szCs w:val="12"/>
        </w:rPr>
        <w:t xml:space="preserve"> </w:t>
      </w:r>
    </w:p>
    <w:p w14:paraId="34397C4A" w14:textId="77777777" w:rsidR="00BE54E0" w:rsidRDefault="00BE54E0" w:rsidP="00BE5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Clubhouse phone number (if there is one)</w:t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sz w:val="24"/>
          <w:szCs w:val="24"/>
        </w:rPr>
        <w:fldChar w:fldCharType="end"/>
      </w:r>
      <w:r>
        <w:rPr>
          <w:rFonts w:cs="Calibri"/>
          <w:sz w:val="24"/>
          <w:szCs w:val="24"/>
        </w:rPr>
        <w:t>   </w:t>
      </w:r>
    </w:p>
    <w:p w14:paraId="1C61EC8A" w14:textId="77777777" w:rsidR="00EA5C8F" w:rsidRPr="009E6EA4" w:rsidRDefault="00EA5C8F" w:rsidP="00EA5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14:paraId="73BC32CF" w14:textId="77777777" w:rsidR="00980E3F" w:rsidRDefault="00EA5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Number of courts available for NSJTA matches</w:t>
      </w:r>
      <w:r w:rsidR="00E17B36">
        <w:rPr>
          <w:rFonts w:cs="Calibri"/>
          <w:sz w:val="24"/>
          <w:szCs w:val="24"/>
        </w:rPr>
        <w:t xml:space="preserve">: </w:t>
      </w:r>
      <w:r w:rsidR="00DE51CB">
        <w:rPr>
          <w:rFonts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E17B36">
        <w:rPr>
          <w:rFonts w:cs="Calibri"/>
          <w:sz w:val="24"/>
          <w:szCs w:val="24"/>
        </w:rPr>
        <w:instrText xml:space="preserve"> FORMTEXT </w:instrText>
      </w:r>
      <w:r w:rsidR="00DE51CB">
        <w:rPr>
          <w:rFonts w:cs="Calibri"/>
          <w:sz w:val="24"/>
          <w:szCs w:val="24"/>
        </w:rPr>
      </w:r>
      <w:r w:rsidR="00DE51CB">
        <w:rPr>
          <w:rFonts w:cs="Calibri"/>
          <w:sz w:val="24"/>
          <w:szCs w:val="24"/>
        </w:rPr>
        <w:fldChar w:fldCharType="separate"/>
      </w:r>
      <w:r w:rsidR="00E17B36">
        <w:rPr>
          <w:rFonts w:cs="Calibri"/>
          <w:noProof/>
          <w:sz w:val="24"/>
          <w:szCs w:val="24"/>
        </w:rPr>
        <w:t> </w:t>
      </w:r>
      <w:r w:rsidR="00E17B36">
        <w:rPr>
          <w:rFonts w:cs="Calibri"/>
          <w:noProof/>
          <w:sz w:val="24"/>
          <w:szCs w:val="24"/>
        </w:rPr>
        <w:t> </w:t>
      </w:r>
      <w:r w:rsidR="00E17B36">
        <w:rPr>
          <w:rFonts w:cs="Calibri"/>
          <w:noProof/>
          <w:sz w:val="24"/>
          <w:szCs w:val="24"/>
        </w:rPr>
        <w:t> </w:t>
      </w:r>
      <w:r w:rsidR="00E17B36">
        <w:rPr>
          <w:rFonts w:cs="Calibri"/>
          <w:noProof/>
          <w:sz w:val="24"/>
          <w:szCs w:val="24"/>
        </w:rPr>
        <w:t> </w:t>
      </w:r>
      <w:r w:rsidR="00E17B36">
        <w:rPr>
          <w:rFonts w:cs="Calibri"/>
          <w:noProof/>
          <w:sz w:val="24"/>
          <w:szCs w:val="24"/>
        </w:rPr>
        <w:t> </w:t>
      </w:r>
      <w:r w:rsidR="00DE51CB">
        <w:rPr>
          <w:rFonts w:cs="Calibri"/>
          <w:sz w:val="24"/>
          <w:szCs w:val="24"/>
        </w:rPr>
        <w:fldChar w:fldCharType="end"/>
      </w:r>
      <w:bookmarkEnd w:id="0"/>
      <w:r w:rsidR="0033301B">
        <w:rPr>
          <w:rFonts w:cs="Calibri"/>
          <w:sz w:val="24"/>
          <w:szCs w:val="24"/>
        </w:rPr>
        <w:t>    </w:t>
      </w:r>
    </w:p>
    <w:p w14:paraId="15F636BF" w14:textId="77777777" w:rsidR="00980E3F" w:rsidRDefault="00980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219F077E" w14:textId="77777777" w:rsidR="00EA5C8F" w:rsidRPr="00D909D0" w:rsidRDefault="00EA5C8F" w:rsidP="00EA5C8F">
      <w:pPr>
        <w:widowControl w:val="0"/>
        <w:shd w:val="clear" w:color="auto" w:fill="002060"/>
        <w:autoSpaceDE w:val="0"/>
        <w:autoSpaceDN w:val="0"/>
        <w:adjustRightInd w:val="0"/>
        <w:spacing w:after="0" w:line="240" w:lineRule="auto"/>
        <w:ind w:left="1134" w:hanging="1134"/>
        <w:rPr>
          <w:rFonts w:ascii="Arial" w:hAnsi="Arial" w:cs="Arial"/>
          <w:b/>
          <w:bCs/>
          <w:color w:val="FFFF00"/>
          <w:sz w:val="24"/>
          <w:szCs w:val="24"/>
          <w:highlight w:val="darkBlue"/>
        </w:rPr>
      </w:pPr>
      <w:r>
        <w:rPr>
          <w:rFonts w:ascii="Arial" w:hAnsi="Arial" w:cs="Arial"/>
          <w:b/>
          <w:bCs/>
          <w:color w:val="FFFF00"/>
          <w:sz w:val="24"/>
          <w:szCs w:val="24"/>
          <w:highlight w:val="darkBlue"/>
        </w:rPr>
        <w:t>Season details</w:t>
      </w:r>
    </w:p>
    <w:p w14:paraId="6CEF38E6" w14:textId="77777777" w:rsidR="00EA5C8F" w:rsidRPr="002778A3" w:rsidRDefault="00EA5C8F" w:rsidP="00EA5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14:paraId="3066BE60" w14:textId="7225581B" w:rsidR="00EA5C8F" w:rsidRDefault="00EA5C8F" w:rsidP="00EA5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Season</w:t>
      </w:r>
      <w:r>
        <w:rPr>
          <w:rFonts w:cs="Calibri"/>
          <w:sz w:val="24"/>
          <w:szCs w:val="24"/>
        </w:rPr>
        <w:t xml:space="preserve">: </w:t>
      </w:r>
      <w:r w:rsidR="00DE51CB">
        <w:rPr>
          <w:rFonts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 w:rsidR="00DE51CB">
        <w:rPr>
          <w:rFonts w:cs="Calibri"/>
          <w:sz w:val="24"/>
          <w:szCs w:val="24"/>
        </w:rPr>
      </w:r>
      <w:r w:rsidR="00DE51CB">
        <w:rPr>
          <w:rFonts w:cs="Calibri"/>
          <w:sz w:val="24"/>
          <w:szCs w:val="24"/>
        </w:rPr>
        <w:fldChar w:fldCharType="separate"/>
      </w:r>
      <w:r w:rsidR="00C90B7F">
        <w:rPr>
          <w:rFonts w:cs="Calibri"/>
          <w:noProof/>
          <w:sz w:val="24"/>
          <w:szCs w:val="24"/>
        </w:rPr>
        <w:t xml:space="preserve">Season </w:t>
      </w:r>
      <w:r w:rsidR="00383CB3">
        <w:rPr>
          <w:rFonts w:cs="Calibri"/>
          <w:noProof/>
          <w:sz w:val="24"/>
          <w:szCs w:val="24"/>
        </w:rPr>
        <w:t>1</w:t>
      </w:r>
      <w:r w:rsidR="00C90B7F">
        <w:rPr>
          <w:rFonts w:cs="Calibri"/>
          <w:noProof/>
          <w:sz w:val="24"/>
          <w:szCs w:val="24"/>
        </w:rPr>
        <w:t>, 202</w:t>
      </w:r>
      <w:r w:rsidR="00383CB3">
        <w:rPr>
          <w:rFonts w:cs="Calibri"/>
          <w:noProof/>
          <w:sz w:val="24"/>
          <w:szCs w:val="24"/>
        </w:rPr>
        <w:t>2</w:t>
      </w:r>
      <w:r w:rsidR="00DE51CB">
        <w:rPr>
          <w:rFonts w:cs="Calibri"/>
          <w:sz w:val="24"/>
          <w:szCs w:val="24"/>
        </w:rPr>
        <w:fldChar w:fldCharType="end"/>
      </w:r>
      <w:r>
        <w:rPr>
          <w:rFonts w:cs="Calibri"/>
          <w:sz w:val="24"/>
          <w:szCs w:val="24"/>
        </w:rPr>
        <w:t>   </w:t>
      </w:r>
    </w:p>
    <w:p w14:paraId="70A23539" w14:textId="77777777" w:rsidR="00EA5C8F" w:rsidRDefault="00EA5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19E0CF6F" w14:textId="77777777" w:rsidR="00EA5C8F" w:rsidRPr="00D909D0" w:rsidRDefault="00EA5C8F" w:rsidP="00EA5C8F">
      <w:pPr>
        <w:widowControl w:val="0"/>
        <w:shd w:val="clear" w:color="auto" w:fill="002060"/>
        <w:autoSpaceDE w:val="0"/>
        <w:autoSpaceDN w:val="0"/>
        <w:adjustRightInd w:val="0"/>
        <w:spacing w:after="0" w:line="240" w:lineRule="auto"/>
        <w:ind w:left="1134" w:hanging="1134"/>
        <w:rPr>
          <w:rFonts w:ascii="Arial" w:hAnsi="Arial" w:cs="Arial"/>
          <w:b/>
          <w:bCs/>
          <w:color w:val="FFFF00"/>
          <w:sz w:val="24"/>
          <w:szCs w:val="24"/>
          <w:highlight w:val="darkBlue"/>
        </w:rPr>
      </w:pPr>
      <w:r>
        <w:rPr>
          <w:rFonts w:ascii="Arial" w:hAnsi="Arial" w:cs="Arial"/>
          <w:b/>
          <w:bCs/>
          <w:color w:val="FFFF00"/>
          <w:sz w:val="24"/>
          <w:szCs w:val="24"/>
          <w:highlight w:val="darkBlue"/>
        </w:rPr>
        <w:t>Club Delegate details</w:t>
      </w:r>
    </w:p>
    <w:p w14:paraId="60829563" w14:textId="77777777" w:rsidR="00EA5C8F" w:rsidRDefault="00EA5C8F" w:rsidP="00EA5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888"/>
        <w:gridCol w:w="3698"/>
        <w:gridCol w:w="296"/>
        <w:gridCol w:w="888"/>
        <w:gridCol w:w="3698"/>
      </w:tblGrid>
      <w:tr w:rsidR="00C77DC3" w14:paraId="019DCF0E" w14:textId="77777777" w:rsidTr="00C77DC3">
        <w:tc>
          <w:tcPr>
            <w:tcW w:w="3544" w:type="dxa"/>
            <w:gridSpan w:val="2"/>
            <w:shd w:val="clear" w:color="auto" w:fill="D9D9D9" w:themeFill="background1" w:themeFillShade="D9"/>
          </w:tcPr>
          <w:p w14:paraId="0CA9DC6C" w14:textId="77777777" w:rsidR="00EA5C8F" w:rsidRPr="00EA5C8F" w:rsidRDefault="00EA5C8F" w:rsidP="00EA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A5C8F">
              <w:rPr>
                <w:rFonts w:cs="Calibri"/>
                <w:b/>
                <w:sz w:val="24"/>
                <w:szCs w:val="24"/>
              </w:rPr>
              <w:t>Delegate No. 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79CC76" w14:textId="77777777" w:rsidR="00EA5C8F" w:rsidRPr="00EA5C8F" w:rsidRDefault="00EA5C8F" w:rsidP="00EA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3AA5B1AB" w14:textId="77777777" w:rsidR="00EA5C8F" w:rsidRPr="00EA5C8F" w:rsidRDefault="00EA5C8F" w:rsidP="00EA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A5C8F">
              <w:rPr>
                <w:rFonts w:cs="Calibri"/>
                <w:b/>
                <w:sz w:val="24"/>
                <w:szCs w:val="24"/>
              </w:rPr>
              <w:t xml:space="preserve">Delegate No. </w:t>
            </w:r>
            <w:r>
              <w:rPr>
                <w:rFonts w:cs="Calibri"/>
                <w:b/>
                <w:sz w:val="24"/>
                <w:szCs w:val="24"/>
              </w:rPr>
              <w:t>3</w:t>
            </w:r>
          </w:p>
        </w:tc>
      </w:tr>
      <w:tr w:rsidR="00C77DC3" w14:paraId="5B914921" w14:textId="77777777" w:rsidTr="00C77DC3">
        <w:tc>
          <w:tcPr>
            <w:tcW w:w="851" w:type="dxa"/>
          </w:tcPr>
          <w:p w14:paraId="1E1D0F13" w14:textId="77777777" w:rsidR="00EA5C8F" w:rsidRDefault="00EA5C8F" w:rsidP="00EA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3544" w:type="dxa"/>
          </w:tcPr>
          <w:p w14:paraId="5BD80E37" w14:textId="77777777" w:rsidR="00EA5C8F" w:rsidRDefault="00DE51CB" w:rsidP="00EA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5C8F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A62FCF" w14:textId="77777777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84CF80" w14:textId="77777777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3544" w:type="dxa"/>
          </w:tcPr>
          <w:p w14:paraId="161916ED" w14:textId="77777777" w:rsidR="00EA5C8F" w:rsidRDefault="00DE51CB" w:rsidP="00EA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5C8F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C77DC3" w14:paraId="14ADFC10" w14:textId="77777777" w:rsidTr="00C77DC3">
        <w:tc>
          <w:tcPr>
            <w:tcW w:w="851" w:type="dxa"/>
          </w:tcPr>
          <w:p w14:paraId="6FAF5851" w14:textId="33750A3F" w:rsidR="00EA5C8F" w:rsidRDefault="00EA5C8F" w:rsidP="00EA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Phone </w:t>
            </w:r>
          </w:p>
        </w:tc>
        <w:tc>
          <w:tcPr>
            <w:tcW w:w="3544" w:type="dxa"/>
          </w:tcPr>
          <w:p w14:paraId="34DC19C2" w14:textId="77777777" w:rsidR="00EA5C8F" w:rsidRDefault="00DE51CB" w:rsidP="00EA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5C8F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D4E48A" w14:textId="77777777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5083C2" w14:textId="15EFA9D5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Phone </w:t>
            </w:r>
          </w:p>
        </w:tc>
        <w:tc>
          <w:tcPr>
            <w:tcW w:w="3544" w:type="dxa"/>
          </w:tcPr>
          <w:p w14:paraId="2FDB8C9C" w14:textId="77777777" w:rsidR="00EA5C8F" w:rsidRDefault="00DE51CB" w:rsidP="00EA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5C8F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C77DC3" w14:paraId="018FB485" w14:textId="77777777" w:rsidTr="00C77DC3">
        <w:tc>
          <w:tcPr>
            <w:tcW w:w="851" w:type="dxa"/>
          </w:tcPr>
          <w:p w14:paraId="71ABBEE9" w14:textId="2C16D75F" w:rsidR="00EA5C8F" w:rsidRDefault="00EA5C8F" w:rsidP="00EA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Email </w:t>
            </w:r>
          </w:p>
        </w:tc>
        <w:tc>
          <w:tcPr>
            <w:tcW w:w="3544" w:type="dxa"/>
          </w:tcPr>
          <w:p w14:paraId="64C7ED53" w14:textId="77777777" w:rsidR="00EA5C8F" w:rsidRDefault="00DE51CB" w:rsidP="00EA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5C8F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E86C95" w14:textId="77777777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9A6B64" w14:textId="0E73B12A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Email </w:t>
            </w:r>
          </w:p>
        </w:tc>
        <w:tc>
          <w:tcPr>
            <w:tcW w:w="3544" w:type="dxa"/>
          </w:tcPr>
          <w:p w14:paraId="1616BE50" w14:textId="77777777" w:rsidR="00EA5C8F" w:rsidRDefault="00DE51CB" w:rsidP="00EA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5C8F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</w:tr>
    </w:tbl>
    <w:p w14:paraId="010D014D" w14:textId="77777777" w:rsidR="00EA5C8F" w:rsidRPr="00BE54E0" w:rsidRDefault="00EA5C8F" w:rsidP="00EA5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888"/>
        <w:gridCol w:w="3698"/>
        <w:gridCol w:w="296"/>
        <w:gridCol w:w="888"/>
        <w:gridCol w:w="3698"/>
      </w:tblGrid>
      <w:tr w:rsidR="00EA5C8F" w14:paraId="6E3FB224" w14:textId="77777777" w:rsidTr="00C77DC3">
        <w:tc>
          <w:tcPr>
            <w:tcW w:w="3544" w:type="dxa"/>
            <w:gridSpan w:val="2"/>
            <w:shd w:val="clear" w:color="auto" w:fill="D9D9D9" w:themeFill="background1" w:themeFillShade="D9"/>
          </w:tcPr>
          <w:p w14:paraId="6AF7962D" w14:textId="77777777" w:rsidR="00EA5C8F" w:rsidRP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A5C8F">
              <w:rPr>
                <w:rFonts w:cs="Calibri"/>
                <w:b/>
                <w:sz w:val="24"/>
                <w:szCs w:val="24"/>
              </w:rPr>
              <w:t xml:space="preserve">Delegate No. </w:t>
            </w:r>
            <w:r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493252" w14:textId="77777777" w:rsidR="00EA5C8F" w:rsidRP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0E1C4996" w14:textId="77777777" w:rsidR="00EA5C8F" w:rsidRP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A5C8F">
              <w:rPr>
                <w:rFonts w:cs="Calibri"/>
                <w:b/>
                <w:sz w:val="24"/>
                <w:szCs w:val="24"/>
              </w:rPr>
              <w:t xml:space="preserve">Delegate No. </w:t>
            </w:r>
            <w:r>
              <w:rPr>
                <w:rFonts w:cs="Calibri"/>
                <w:b/>
                <w:sz w:val="24"/>
                <w:szCs w:val="24"/>
              </w:rPr>
              <w:t>4</w:t>
            </w:r>
          </w:p>
        </w:tc>
      </w:tr>
      <w:tr w:rsidR="00EA5C8F" w14:paraId="09099823" w14:textId="77777777" w:rsidTr="00C77DC3">
        <w:tc>
          <w:tcPr>
            <w:tcW w:w="851" w:type="dxa"/>
          </w:tcPr>
          <w:p w14:paraId="1CA20731" w14:textId="77777777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3544" w:type="dxa"/>
          </w:tcPr>
          <w:p w14:paraId="0EFA9CE0" w14:textId="77777777" w:rsidR="00EA5C8F" w:rsidRDefault="00DE51CB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5C8F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60E816" w14:textId="77777777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B45C01" w14:textId="77777777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3544" w:type="dxa"/>
          </w:tcPr>
          <w:p w14:paraId="393A34D5" w14:textId="77777777" w:rsidR="00EA5C8F" w:rsidRDefault="00DE51CB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5C8F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EA5C8F" w14:paraId="52DEEB80" w14:textId="77777777" w:rsidTr="00C77DC3">
        <w:tc>
          <w:tcPr>
            <w:tcW w:w="851" w:type="dxa"/>
          </w:tcPr>
          <w:p w14:paraId="501E3880" w14:textId="0351321B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Phone </w:t>
            </w:r>
          </w:p>
        </w:tc>
        <w:tc>
          <w:tcPr>
            <w:tcW w:w="3544" w:type="dxa"/>
          </w:tcPr>
          <w:p w14:paraId="326A72C6" w14:textId="77777777" w:rsidR="00EA5C8F" w:rsidRDefault="00DE51CB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5C8F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C1DB77" w14:textId="77777777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0D2D4A" w14:textId="5B7ABB63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Phone </w:t>
            </w:r>
          </w:p>
        </w:tc>
        <w:tc>
          <w:tcPr>
            <w:tcW w:w="3544" w:type="dxa"/>
          </w:tcPr>
          <w:p w14:paraId="148F272F" w14:textId="77777777" w:rsidR="00EA5C8F" w:rsidRDefault="00DE51CB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5C8F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EA5C8F" w14:paraId="1CDBD6E4" w14:textId="77777777" w:rsidTr="00C77DC3">
        <w:tc>
          <w:tcPr>
            <w:tcW w:w="851" w:type="dxa"/>
          </w:tcPr>
          <w:p w14:paraId="4CFD6230" w14:textId="5CFBDA13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Email </w:t>
            </w:r>
          </w:p>
        </w:tc>
        <w:tc>
          <w:tcPr>
            <w:tcW w:w="3544" w:type="dxa"/>
          </w:tcPr>
          <w:p w14:paraId="2FACA727" w14:textId="77777777" w:rsidR="00EA5C8F" w:rsidRDefault="00DE51CB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5C8F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95433C" w14:textId="77777777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4113E3" w14:textId="44E9E172" w:rsidR="00EA5C8F" w:rsidRDefault="00EA5C8F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Email </w:t>
            </w:r>
          </w:p>
        </w:tc>
        <w:tc>
          <w:tcPr>
            <w:tcW w:w="3544" w:type="dxa"/>
          </w:tcPr>
          <w:p w14:paraId="05A4C30F" w14:textId="77777777" w:rsidR="00EA5C8F" w:rsidRDefault="00DE51CB" w:rsidP="0024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5C8F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 w:rsidR="00EA5C8F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</w:tr>
    </w:tbl>
    <w:p w14:paraId="38CFA466" w14:textId="77777777" w:rsidR="00EA5C8F" w:rsidRDefault="00EA5C8F" w:rsidP="00EA5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0E2A00B" w14:textId="77777777" w:rsidR="004127B5" w:rsidRPr="00D909D0" w:rsidRDefault="004C1365" w:rsidP="004127B5">
      <w:pPr>
        <w:widowControl w:val="0"/>
        <w:shd w:val="clear" w:color="auto" w:fill="002060"/>
        <w:autoSpaceDE w:val="0"/>
        <w:autoSpaceDN w:val="0"/>
        <w:adjustRightInd w:val="0"/>
        <w:spacing w:after="0" w:line="240" w:lineRule="auto"/>
        <w:ind w:left="1134" w:hanging="1134"/>
        <w:rPr>
          <w:rFonts w:ascii="Arial" w:hAnsi="Arial" w:cs="Arial"/>
          <w:b/>
          <w:bCs/>
          <w:color w:val="FFFF00"/>
          <w:sz w:val="24"/>
          <w:szCs w:val="24"/>
          <w:highlight w:val="darkBlue"/>
        </w:rPr>
      </w:pPr>
      <w:r>
        <w:rPr>
          <w:rFonts w:ascii="Arial" w:hAnsi="Arial" w:cs="Arial"/>
          <w:b/>
          <w:bCs/>
          <w:color w:val="FFFF00"/>
          <w:sz w:val="24"/>
          <w:szCs w:val="24"/>
        </w:rPr>
        <w:t>N</w:t>
      </w:r>
      <w:r w:rsidRPr="004C1365">
        <w:rPr>
          <w:rFonts w:ascii="Arial" w:hAnsi="Arial" w:cs="Arial"/>
          <w:b/>
          <w:bCs/>
          <w:color w:val="FFFF00"/>
          <w:sz w:val="24"/>
          <w:szCs w:val="24"/>
        </w:rPr>
        <w:t>umber of teams being submitted</w:t>
      </w:r>
    </w:p>
    <w:p w14:paraId="6122884E" w14:textId="77777777" w:rsidR="004127B5" w:rsidRPr="004C1365" w:rsidRDefault="004127B5" w:rsidP="0041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Style w:val="TableGrid"/>
        <w:tblW w:w="4962" w:type="dxa"/>
        <w:tblInd w:w="108" w:type="dxa"/>
        <w:tblLook w:val="04A0" w:firstRow="1" w:lastRow="0" w:firstColumn="1" w:lastColumn="0" w:noHBand="0" w:noVBand="1"/>
      </w:tblPr>
      <w:tblGrid>
        <w:gridCol w:w="4111"/>
        <w:gridCol w:w="851"/>
      </w:tblGrid>
      <w:tr w:rsidR="004127B5" w14:paraId="02812B1E" w14:textId="77777777" w:rsidTr="009E6EA4">
        <w:tc>
          <w:tcPr>
            <w:tcW w:w="4111" w:type="dxa"/>
          </w:tcPr>
          <w:p w14:paraId="04D40F07" w14:textId="77777777" w:rsidR="004127B5" w:rsidRDefault="004127B5" w:rsidP="0041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Friday night Mixed teams</w:t>
            </w:r>
          </w:p>
        </w:tc>
        <w:tc>
          <w:tcPr>
            <w:tcW w:w="851" w:type="dxa"/>
          </w:tcPr>
          <w:p w14:paraId="5651283A" w14:textId="77777777" w:rsidR="004127B5" w:rsidRDefault="00DE51CB" w:rsidP="0041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127B5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4127B5" w14:paraId="64CCEAA5" w14:textId="77777777" w:rsidTr="009E6EA4">
        <w:trPr>
          <w:trHeight w:val="165"/>
        </w:trPr>
        <w:tc>
          <w:tcPr>
            <w:tcW w:w="4111" w:type="dxa"/>
          </w:tcPr>
          <w:p w14:paraId="305FBC8C" w14:textId="77777777" w:rsidR="004127B5" w:rsidRDefault="004127B5" w:rsidP="004127B5">
            <w:pPr>
              <w:spacing w:after="0" w:line="240" w:lineRule="auto"/>
            </w:pPr>
            <w:r w:rsidRPr="002401D7">
              <w:rPr>
                <w:rFonts w:cs="Calibri"/>
                <w:sz w:val="24"/>
                <w:szCs w:val="24"/>
              </w:rPr>
              <w:t xml:space="preserve">Friday night </w:t>
            </w:r>
            <w:r>
              <w:rPr>
                <w:rFonts w:cs="Calibri"/>
                <w:sz w:val="24"/>
                <w:szCs w:val="24"/>
              </w:rPr>
              <w:t>Boys</w:t>
            </w:r>
            <w:r w:rsidRPr="002401D7">
              <w:rPr>
                <w:rFonts w:cs="Calibri"/>
                <w:sz w:val="24"/>
                <w:szCs w:val="24"/>
              </w:rPr>
              <w:t xml:space="preserve"> teams</w:t>
            </w:r>
          </w:p>
        </w:tc>
        <w:tc>
          <w:tcPr>
            <w:tcW w:w="851" w:type="dxa"/>
          </w:tcPr>
          <w:p w14:paraId="63D10580" w14:textId="77777777" w:rsidR="004127B5" w:rsidRDefault="00DE51CB" w:rsidP="0041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127B5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4127B5" w14:paraId="088AD124" w14:textId="77777777" w:rsidTr="009E6EA4">
        <w:tc>
          <w:tcPr>
            <w:tcW w:w="4111" w:type="dxa"/>
          </w:tcPr>
          <w:p w14:paraId="2452B268" w14:textId="77777777" w:rsidR="004127B5" w:rsidRDefault="004127B5" w:rsidP="004127B5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Saturday morning</w:t>
            </w:r>
            <w:r w:rsidRPr="002401D7">
              <w:rPr>
                <w:rFonts w:cs="Calibri"/>
                <w:sz w:val="24"/>
                <w:szCs w:val="24"/>
              </w:rPr>
              <w:t xml:space="preserve"> Mixed teams</w:t>
            </w:r>
          </w:p>
        </w:tc>
        <w:tc>
          <w:tcPr>
            <w:tcW w:w="851" w:type="dxa"/>
          </w:tcPr>
          <w:p w14:paraId="1392F9EE" w14:textId="77777777" w:rsidR="004127B5" w:rsidRDefault="00DE51CB" w:rsidP="0041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127B5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4127B5" w14:paraId="4257556C" w14:textId="77777777" w:rsidTr="009E6EA4">
        <w:tc>
          <w:tcPr>
            <w:tcW w:w="4111" w:type="dxa"/>
          </w:tcPr>
          <w:p w14:paraId="508615F6" w14:textId="77777777" w:rsidR="004127B5" w:rsidRDefault="004127B5" w:rsidP="004127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Saturday morning</w:t>
            </w:r>
            <w:r w:rsidRPr="002401D7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Boys/Unisex</w:t>
            </w:r>
            <w:r w:rsidRPr="002401D7">
              <w:rPr>
                <w:rFonts w:cs="Calibri"/>
                <w:sz w:val="24"/>
                <w:szCs w:val="24"/>
              </w:rPr>
              <w:t xml:space="preserve"> teams</w:t>
            </w:r>
          </w:p>
        </w:tc>
        <w:tc>
          <w:tcPr>
            <w:tcW w:w="851" w:type="dxa"/>
          </w:tcPr>
          <w:p w14:paraId="43056DF0" w14:textId="77777777" w:rsidR="004127B5" w:rsidRDefault="00DE51CB" w:rsidP="0041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127B5"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 w:rsidR="004127B5"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</w:p>
        </w:tc>
      </w:tr>
    </w:tbl>
    <w:p w14:paraId="2B74E3C8" w14:textId="77777777" w:rsidR="00980E3F" w:rsidRPr="004C1365" w:rsidRDefault="00980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14:paraId="3E533770" w14:textId="77777777" w:rsidR="004127B5" w:rsidRPr="00A34C70" w:rsidRDefault="0041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</w:rPr>
      </w:pPr>
      <w:r w:rsidRPr="00A34C70">
        <w:rPr>
          <w:rFonts w:cs="Calibri"/>
          <w:i/>
        </w:rPr>
        <w:t xml:space="preserve">Only </w:t>
      </w:r>
      <w:r w:rsidR="00790A57" w:rsidRPr="00A34C70">
        <w:rPr>
          <w:rFonts w:cs="Calibri"/>
          <w:i/>
        </w:rPr>
        <w:t>count</w:t>
      </w:r>
      <w:r w:rsidRPr="00A34C70">
        <w:rPr>
          <w:rFonts w:cs="Calibri"/>
          <w:i/>
        </w:rPr>
        <w:t xml:space="preserve"> combined teams where your club is the primary club (the team’s home courts are</w:t>
      </w:r>
      <w:r w:rsidR="006D3C34" w:rsidRPr="00A34C70">
        <w:rPr>
          <w:rFonts w:cs="Calibri"/>
          <w:i/>
        </w:rPr>
        <w:t xml:space="preserve"> your club). Include any teams that are playing from alternative venues and note these details below.</w:t>
      </w:r>
    </w:p>
    <w:p w14:paraId="19829DFB" w14:textId="77777777" w:rsidR="00980E3F" w:rsidRDefault="00980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14:paraId="42F354F0" w14:textId="77777777" w:rsidR="00980E3F" w:rsidRPr="00D909D0" w:rsidRDefault="006D3C34" w:rsidP="009E432D">
      <w:pPr>
        <w:widowControl w:val="0"/>
        <w:shd w:val="clear" w:color="auto" w:fill="002060"/>
        <w:autoSpaceDE w:val="0"/>
        <w:autoSpaceDN w:val="0"/>
        <w:adjustRightInd w:val="0"/>
        <w:spacing w:after="0" w:line="240" w:lineRule="auto"/>
        <w:ind w:left="1134" w:hanging="1134"/>
        <w:rPr>
          <w:rFonts w:ascii="Arial" w:hAnsi="Arial" w:cs="Arial"/>
          <w:b/>
          <w:bCs/>
          <w:color w:val="FFFF00"/>
          <w:sz w:val="24"/>
          <w:szCs w:val="24"/>
          <w:highlight w:val="darkBlue"/>
        </w:rPr>
      </w:pPr>
      <w:r>
        <w:rPr>
          <w:rFonts w:ascii="Arial" w:hAnsi="Arial" w:cs="Arial"/>
          <w:b/>
          <w:bCs/>
          <w:color w:val="FFFF00"/>
          <w:sz w:val="24"/>
          <w:szCs w:val="24"/>
          <w:highlight w:val="darkBlue"/>
        </w:rPr>
        <w:t>Alternative venues</w:t>
      </w:r>
    </w:p>
    <w:p w14:paraId="0C0E6238" w14:textId="77777777" w:rsidR="00980E3F" w:rsidRPr="004C1365" w:rsidRDefault="00980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14:paraId="1EDAA875" w14:textId="77777777" w:rsidR="006D3C34" w:rsidRDefault="006D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Details of any teams playing out of alternative venues:</w:t>
      </w:r>
    </w:p>
    <w:p w14:paraId="457D4720" w14:textId="77777777" w:rsidR="006D3C34" w:rsidRDefault="00DE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D3C34"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="006D3C34">
        <w:rPr>
          <w:rFonts w:cs="Calibri"/>
          <w:noProof/>
          <w:sz w:val="24"/>
          <w:szCs w:val="24"/>
        </w:rPr>
        <w:t> </w:t>
      </w:r>
      <w:r w:rsidR="006D3C34">
        <w:rPr>
          <w:rFonts w:cs="Calibri"/>
          <w:noProof/>
          <w:sz w:val="24"/>
          <w:szCs w:val="24"/>
        </w:rPr>
        <w:t> </w:t>
      </w:r>
      <w:r w:rsidR="006D3C34">
        <w:rPr>
          <w:rFonts w:cs="Calibri"/>
          <w:noProof/>
          <w:sz w:val="24"/>
          <w:szCs w:val="24"/>
        </w:rPr>
        <w:t> </w:t>
      </w:r>
      <w:r w:rsidR="006D3C34">
        <w:rPr>
          <w:rFonts w:cs="Calibri"/>
          <w:noProof/>
          <w:sz w:val="24"/>
          <w:szCs w:val="24"/>
        </w:rPr>
        <w:t> </w:t>
      </w:r>
      <w:r w:rsidR="006D3C34">
        <w:rPr>
          <w:rFonts w:cs="Calibri"/>
          <w:noProof/>
          <w:sz w:val="24"/>
          <w:szCs w:val="24"/>
        </w:rPr>
        <w:t> </w:t>
      </w:r>
      <w:r>
        <w:rPr>
          <w:rFonts w:cs="Calibri"/>
          <w:sz w:val="24"/>
          <w:szCs w:val="24"/>
        </w:rPr>
        <w:fldChar w:fldCharType="end"/>
      </w:r>
    </w:p>
    <w:p w14:paraId="721E806C" w14:textId="77777777" w:rsidR="00980E3F" w:rsidRPr="00A34C70" w:rsidRDefault="00980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2"/>
          <w:szCs w:val="12"/>
        </w:rPr>
      </w:pPr>
    </w:p>
    <w:p w14:paraId="17319B5C" w14:textId="77777777" w:rsidR="006D3C34" w:rsidRPr="00D909D0" w:rsidRDefault="006D3C34" w:rsidP="006D3C34">
      <w:pPr>
        <w:widowControl w:val="0"/>
        <w:shd w:val="clear" w:color="auto" w:fill="002060"/>
        <w:autoSpaceDE w:val="0"/>
        <w:autoSpaceDN w:val="0"/>
        <w:adjustRightInd w:val="0"/>
        <w:spacing w:after="0" w:line="240" w:lineRule="auto"/>
        <w:ind w:left="1134" w:hanging="1134"/>
        <w:rPr>
          <w:rFonts w:ascii="Arial" w:hAnsi="Arial" w:cs="Arial"/>
          <w:b/>
          <w:bCs/>
          <w:color w:val="FFFF00"/>
          <w:sz w:val="24"/>
          <w:szCs w:val="24"/>
          <w:highlight w:val="darkBlue"/>
        </w:rPr>
      </w:pPr>
      <w:r>
        <w:rPr>
          <w:rFonts w:ascii="Arial" w:hAnsi="Arial" w:cs="Arial"/>
          <w:b/>
          <w:bCs/>
          <w:color w:val="FFFF00"/>
          <w:sz w:val="24"/>
          <w:szCs w:val="24"/>
          <w:highlight w:val="darkBlue"/>
        </w:rPr>
        <w:t>Fixture requests</w:t>
      </w:r>
    </w:p>
    <w:p w14:paraId="6521D017" w14:textId="77777777" w:rsidR="006D3C34" w:rsidRPr="004C1365" w:rsidRDefault="006D3C34" w:rsidP="006D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14:paraId="5D3900FC" w14:textId="77777777" w:rsidR="006D3C34" w:rsidRDefault="006D3C34" w:rsidP="006D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Details of any </w:t>
      </w:r>
      <w:r w:rsidR="00E535C7">
        <w:rPr>
          <w:rFonts w:cs="Calibri"/>
          <w:sz w:val="24"/>
          <w:szCs w:val="24"/>
        </w:rPr>
        <w:t>fixture requests</w:t>
      </w:r>
      <w:r>
        <w:rPr>
          <w:rFonts w:cs="Calibri"/>
          <w:sz w:val="24"/>
          <w:szCs w:val="24"/>
        </w:rPr>
        <w:t>:</w:t>
      </w:r>
    </w:p>
    <w:p w14:paraId="6EE79C56" w14:textId="77777777" w:rsidR="00980E3F" w:rsidRDefault="00DE51CB" w:rsidP="006D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>
        <w:rPr>
          <w:rFonts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D3C34"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="006D3C34">
        <w:rPr>
          <w:rFonts w:cs="Calibri"/>
          <w:noProof/>
          <w:sz w:val="24"/>
          <w:szCs w:val="24"/>
        </w:rPr>
        <w:t> </w:t>
      </w:r>
      <w:r w:rsidR="006D3C34">
        <w:rPr>
          <w:rFonts w:cs="Calibri"/>
          <w:noProof/>
          <w:sz w:val="24"/>
          <w:szCs w:val="24"/>
        </w:rPr>
        <w:t> </w:t>
      </w:r>
      <w:r w:rsidR="006D3C34">
        <w:rPr>
          <w:rFonts w:cs="Calibri"/>
          <w:noProof/>
          <w:sz w:val="24"/>
          <w:szCs w:val="24"/>
        </w:rPr>
        <w:t> </w:t>
      </w:r>
      <w:r w:rsidR="006D3C34">
        <w:rPr>
          <w:rFonts w:cs="Calibri"/>
          <w:noProof/>
          <w:sz w:val="24"/>
          <w:szCs w:val="24"/>
        </w:rPr>
        <w:t> </w:t>
      </w:r>
      <w:r w:rsidR="006D3C34">
        <w:rPr>
          <w:rFonts w:cs="Calibri"/>
          <w:noProof/>
          <w:sz w:val="24"/>
          <w:szCs w:val="24"/>
        </w:rPr>
        <w:t> </w:t>
      </w:r>
      <w:r>
        <w:rPr>
          <w:rFonts w:cs="Calibri"/>
          <w:sz w:val="24"/>
          <w:szCs w:val="24"/>
        </w:rPr>
        <w:fldChar w:fldCharType="end"/>
      </w:r>
    </w:p>
    <w:p w14:paraId="46657272" w14:textId="77777777" w:rsidR="006D3C34" w:rsidRPr="00A34C70" w:rsidRDefault="006D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2"/>
          <w:szCs w:val="12"/>
        </w:rPr>
      </w:pPr>
    </w:p>
    <w:p w14:paraId="3CE46C23" w14:textId="77777777" w:rsidR="00A2068E" w:rsidRDefault="00E535C7" w:rsidP="00A20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sz w:val="24"/>
          <w:szCs w:val="24"/>
        </w:rPr>
      </w:pPr>
      <w:r w:rsidRPr="00E535C7">
        <w:rPr>
          <w:rFonts w:cs="Calibri"/>
          <w:b/>
          <w:bCs/>
          <w:i/>
          <w:sz w:val="24"/>
          <w:szCs w:val="24"/>
        </w:rPr>
        <w:t>Note</w:t>
      </w:r>
      <w:r>
        <w:rPr>
          <w:rFonts w:cs="Calibri"/>
          <w:bCs/>
          <w:i/>
          <w:sz w:val="24"/>
          <w:szCs w:val="24"/>
        </w:rPr>
        <w:t>: The NSJTA will</w:t>
      </w:r>
      <w:r w:rsidRPr="00E535C7">
        <w:rPr>
          <w:rFonts w:cs="Calibri"/>
          <w:bCs/>
          <w:i/>
          <w:sz w:val="24"/>
          <w:szCs w:val="24"/>
        </w:rPr>
        <w:t xml:space="preserve"> try to accommodate </w:t>
      </w:r>
      <w:r>
        <w:rPr>
          <w:rFonts w:cs="Calibri"/>
          <w:bCs/>
          <w:i/>
          <w:sz w:val="24"/>
          <w:szCs w:val="24"/>
        </w:rPr>
        <w:t>fixture requests,</w:t>
      </w:r>
      <w:r w:rsidRPr="00E535C7">
        <w:rPr>
          <w:rFonts w:cs="Calibri"/>
          <w:bCs/>
          <w:i/>
          <w:sz w:val="24"/>
          <w:szCs w:val="24"/>
        </w:rPr>
        <w:t xml:space="preserve"> </w:t>
      </w:r>
      <w:r>
        <w:rPr>
          <w:rFonts w:cs="Calibri"/>
          <w:bCs/>
          <w:i/>
          <w:sz w:val="24"/>
          <w:szCs w:val="24"/>
        </w:rPr>
        <w:t xml:space="preserve">but they cannot be </w:t>
      </w:r>
      <w:r w:rsidRPr="00E535C7">
        <w:rPr>
          <w:rFonts w:cs="Calibri"/>
          <w:bCs/>
          <w:i/>
          <w:sz w:val="24"/>
          <w:szCs w:val="24"/>
        </w:rPr>
        <w:t>guarantee</w:t>
      </w:r>
      <w:r>
        <w:rPr>
          <w:rFonts w:cs="Calibri"/>
          <w:bCs/>
          <w:i/>
          <w:sz w:val="24"/>
          <w:szCs w:val="24"/>
        </w:rPr>
        <w:t>d</w:t>
      </w:r>
      <w:r w:rsidRPr="00E535C7">
        <w:rPr>
          <w:rFonts w:cs="Calibri"/>
          <w:bCs/>
          <w:i/>
          <w:sz w:val="24"/>
          <w:szCs w:val="24"/>
        </w:rPr>
        <w:t xml:space="preserve">. </w:t>
      </w:r>
      <w:r>
        <w:rPr>
          <w:rFonts w:cs="Calibri"/>
          <w:bCs/>
          <w:i/>
          <w:sz w:val="24"/>
          <w:szCs w:val="24"/>
        </w:rPr>
        <w:t>Please limit fixture requests to those that are essential (e.g. for court supervision arrangements or siblings).</w:t>
      </w:r>
    </w:p>
    <w:p w14:paraId="221543B2" w14:textId="77777777" w:rsidR="00A2068E" w:rsidRPr="00BE54E0" w:rsidRDefault="00A2068E" w:rsidP="00A20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sz w:val="12"/>
          <w:szCs w:val="12"/>
        </w:rPr>
      </w:pPr>
    </w:p>
    <w:p w14:paraId="24D2DA5C" w14:textId="3330F0DD" w:rsidR="00A2068E" w:rsidRDefault="00A2068E" w:rsidP="00A20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535C7">
        <w:rPr>
          <w:rFonts w:cs="Calibri"/>
          <w:b/>
          <w:sz w:val="24"/>
          <w:szCs w:val="24"/>
        </w:rPr>
        <w:t xml:space="preserve">This form must be emailed to </w:t>
      </w:r>
      <w:hyperlink r:id="rId8" w:history="1">
        <w:r w:rsidR="00C61227" w:rsidRPr="00E7070A">
          <w:rPr>
            <w:rStyle w:val="Hyperlink"/>
            <w:rFonts w:cs="Calibri"/>
            <w:b/>
            <w:sz w:val="24"/>
            <w:szCs w:val="24"/>
          </w:rPr>
          <w:t>results@nsjta.org.au</w:t>
        </w:r>
      </w:hyperlink>
      <w:r w:rsidR="00BE54E0">
        <w:rPr>
          <w:rFonts w:cs="Calibri"/>
          <w:b/>
          <w:sz w:val="24"/>
          <w:szCs w:val="24"/>
        </w:rPr>
        <w:t xml:space="preserve"> </w:t>
      </w:r>
    </w:p>
    <w:p w14:paraId="480FB4F7" w14:textId="77777777" w:rsidR="00E535C7" w:rsidRDefault="00A2068E" w:rsidP="00BE5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535C7">
        <w:rPr>
          <w:rFonts w:cs="Calibri"/>
          <w:b/>
          <w:sz w:val="24"/>
          <w:szCs w:val="24"/>
        </w:rPr>
        <w:t>prior to close of team entries (Saturday of Round 14).</w:t>
      </w:r>
    </w:p>
    <w:sectPr w:rsidR="00E535C7" w:rsidSect="001D7F83">
      <w:pgSz w:w="11907" w:h="16840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73210" w14:textId="77777777" w:rsidR="002411C1" w:rsidRDefault="002411C1" w:rsidP="00D43781">
      <w:pPr>
        <w:spacing w:after="0" w:line="240" w:lineRule="auto"/>
      </w:pPr>
      <w:r>
        <w:separator/>
      </w:r>
    </w:p>
  </w:endnote>
  <w:endnote w:type="continuationSeparator" w:id="0">
    <w:p w14:paraId="1A8003D9" w14:textId="77777777" w:rsidR="002411C1" w:rsidRDefault="002411C1" w:rsidP="00D4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0929A" w14:textId="77777777" w:rsidR="002411C1" w:rsidRDefault="002411C1" w:rsidP="00D43781">
      <w:pPr>
        <w:spacing w:after="0" w:line="240" w:lineRule="auto"/>
      </w:pPr>
      <w:r>
        <w:separator/>
      </w:r>
    </w:p>
  </w:footnote>
  <w:footnote w:type="continuationSeparator" w:id="0">
    <w:p w14:paraId="17E3327A" w14:textId="77777777" w:rsidR="002411C1" w:rsidRDefault="002411C1" w:rsidP="00D43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PKxamNEVwomaEsNFDSIAgyLyaS7uYg37zQW/VPOJ8c5CvkQe4eVjskVybY2fW0ve7An+LoF9jzaSZSxg3a0BqA==" w:salt="EnVBc9+A/PWNlYS6GgZbu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01B"/>
    <w:rsid w:val="0000681E"/>
    <w:rsid w:val="001D7F83"/>
    <w:rsid w:val="002411C1"/>
    <w:rsid w:val="002778A3"/>
    <w:rsid w:val="0033301B"/>
    <w:rsid w:val="00383CB3"/>
    <w:rsid w:val="003D7ADF"/>
    <w:rsid w:val="004127B5"/>
    <w:rsid w:val="00474B68"/>
    <w:rsid w:val="004C1365"/>
    <w:rsid w:val="006D0B45"/>
    <w:rsid w:val="006D3C34"/>
    <w:rsid w:val="00790A57"/>
    <w:rsid w:val="00841D2D"/>
    <w:rsid w:val="00891A33"/>
    <w:rsid w:val="00980E3F"/>
    <w:rsid w:val="009E432D"/>
    <w:rsid w:val="009E6EA4"/>
    <w:rsid w:val="00A2068E"/>
    <w:rsid w:val="00A34C70"/>
    <w:rsid w:val="00BE54E0"/>
    <w:rsid w:val="00BF66F5"/>
    <w:rsid w:val="00C61227"/>
    <w:rsid w:val="00C77DC3"/>
    <w:rsid w:val="00C90B7F"/>
    <w:rsid w:val="00D31336"/>
    <w:rsid w:val="00D43781"/>
    <w:rsid w:val="00D909D0"/>
    <w:rsid w:val="00DE51CB"/>
    <w:rsid w:val="00E17B36"/>
    <w:rsid w:val="00E535C7"/>
    <w:rsid w:val="00EA5C8F"/>
    <w:rsid w:val="00EB255E"/>
    <w:rsid w:val="00EB4B7C"/>
    <w:rsid w:val="00F37C82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2840AD"/>
  <w15:docId w15:val="{54BAF397-6B56-424B-937F-83C42D17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3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C8F"/>
    <w:pPr>
      <w:ind w:left="720"/>
      <w:contextualSpacing/>
    </w:pPr>
  </w:style>
  <w:style w:type="table" w:styleId="TableGrid">
    <w:name w:val="Table Grid"/>
    <w:basedOn w:val="TableNormal"/>
    <w:uiPriority w:val="59"/>
    <w:rsid w:val="00EA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C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78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4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78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lts@nsjta.org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Victoria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NSJTA Secretary</cp:lastModifiedBy>
  <cp:revision>21</cp:revision>
  <dcterms:created xsi:type="dcterms:W3CDTF">2021-04-28T02:09:00Z</dcterms:created>
  <dcterms:modified xsi:type="dcterms:W3CDTF">2021-10-17T10:21:00Z</dcterms:modified>
</cp:coreProperties>
</file>